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B8" w:rsidRPr="000173B8" w:rsidRDefault="000173B8" w:rsidP="000173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0173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Figuras interactivas con </w:t>
      </w:r>
      <w:proofErr w:type="spellStart"/>
      <w:r w:rsidRPr="000173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Cabri</w:t>
      </w:r>
      <w:proofErr w:type="spellEnd"/>
      <w:r w:rsidRPr="000173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</w:p>
    <w:p w:rsidR="000173B8" w:rsidRPr="000173B8" w:rsidRDefault="000173B8" w:rsidP="00017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73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Autores: Joaquín </w:t>
      </w:r>
      <w:proofErr w:type="spellStart"/>
      <w:r w:rsidRPr="000173B8">
        <w:rPr>
          <w:rFonts w:ascii="Times New Roman" w:eastAsia="Times New Roman" w:hAnsi="Times New Roman" w:cs="Times New Roman"/>
          <w:sz w:val="24"/>
          <w:szCs w:val="24"/>
          <w:lang w:eastAsia="es-ES"/>
        </w:rPr>
        <w:t>Antuña</w:t>
      </w:r>
      <w:proofErr w:type="spellEnd"/>
      <w:r w:rsidRPr="000173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Bernardo </w:t>
      </w:r>
    </w:p>
    <w:p w:rsidR="000173B8" w:rsidRPr="000173B8" w:rsidRDefault="000173B8" w:rsidP="00017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173B8" w:rsidRPr="000173B8" w:rsidRDefault="000173B8" w:rsidP="00017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73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figuras de </w:t>
      </w:r>
      <w:proofErr w:type="spellStart"/>
      <w:r w:rsidRPr="000173B8">
        <w:rPr>
          <w:rFonts w:ascii="Times New Roman" w:eastAsia="Times New Roman" w:hAnsi="Times New Roman" w:cs="Times New Roman"/>
          <w:sz w:val="24"/>
          <w:szCs w:val="24"/>
          <w:lang w:eastAsia="es-ES"/>
        </w:rPr>
        <w:t>Cabri</w:t>
      </w:r>
      <w:proofErr w:type="spellEnd"/>
      <w:r w:rsidRPr="000173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4" w:tgtFrame="_blank" w:history="1">
        <w:r w:rsidRPr="00017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los archivos .</w:t>
        </w:r>
        <w:proofErr w:type="spellStart"/>
        <w:r w:rsidRPr="00017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fig</w:t>
        </w:r>
        <w:proofErr w:type="spellEnd"/>
      </w:hyperlink>
      <w:r w:rsidRPr="000173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pueden editar con el programa. Empleando la opción 'Edición' 'revisar construcción', se puede seguir paso a paso la construcción que se ha hecho. </w:t>
      </w:r>
      <w:proofErr w:type="spellStart"/>
      <w:r w:rsidRPr="000173B8">
        <w:rPr>
          <w:rFonts w:ascii="Times New Roman" w:eastAsia="Times New Roman" w:hAnsi="Times New Roman" w:cs="Times New Roman"/>
          <w:sz w:val="24"/>
          <w:szCs w:val="24"/>
          <w:lang w:eastAsia="es-ES"/>
        </w:rPr>
        <w:t>Cabri</w:t>
      </w:r>
      <w:proofErr w:type="spellEnd"/>
      <w:r w:rsidRPr="000173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está instalado en todos los ordenadores de las aulas del Centro de Cálculo.</w:t>
      </w:r>
    </w:p>
    <w:p w:rsidR="000173B8" w:rsidRPr="000173B8" w:rsidRDefault="000173B8" w:rsidP="00017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73B8">
        <w:rPr>
          <w:rFonts w:ascii="Times New Roman" w:eastAsia="Times New Roman" w:hAnsi="Times New Roman" w:cs="Times New Roman"/>
          <w:sz w:val="24"/>
          <w:szCs w:val="24"/>
          <w:lang w:eastAsia="es-ES"/>
        </w:rPr>
        <w:t>En los archivos .</w:t>
      </w:r>
      <w:proofErr w:type="spellStart"/>
      <w:r w:rsidRPr="000173B8">
        <w:rPr>
          <w:rFonts w:ascii="Times New Roman" w:eastAsia="Times New Roman" w:hAnsi="Times New Roman" w:cs="Times New Roman"/>
          <w:sz w:val="24"/>
          <w:szCs w:val="24"/>
          <w:lang w:eastAsia="es-ES"/>
        </w:rPr>
        <w:t>html</w:t>
      </w:r>
      <w:proofErr w:type="spellEnd"/>
      <w:r w:rsidRPr="000173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puede hacer lo mismo al editarlos con java. La única diferencia es que en los archivos .</w:t>
      </w:r>
      <w:proofErr w:type="spellStart"/>
      <w:r w:rsidRPr="000173B8">
        <w:rPr>
          <w:rFonts w:ascii="Times New Roman" w:eastAsia="Times New Roman" w:hAnsi="Times New Roman" w:cs="Times New Roman"/>
          <w:sz w:val="24"/>
          <w:szCs w:val="24"/>
          <w:lang w:eastAsia="es-ES"/>
        </w:rPr>
        <w:t>html</w:t>
      </w:r>
      <w:proofErr w:type="spellEnd"/>
      <w:r w:rsidRPr="000173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se gra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ban las modificaciones y 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</w:t>
      </w:r>
      <w:r w:rsidRPr="000173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proofErr w:type="spellStart"/>
      <w:r w:rsidRPr="000173B8">
        <w:rPr>
          <w:rFonts w:ascii="Times New Roman" w:eastAsia="Times New Roman" w:hAnsi="Times New Roman" w:cs="Times New Roman"/>
          <w:sz w:val="24"/>
          <w:szCs w:val="24"/>
          <w:lang w:eastAsia="es-ES"/>
        </w:rPr>
        <w:t>fig</w:t>
      </w:r>
      <w:proofErr w:type="spellEnd"/>
      <w:proofErr w:type="gramEnd"/>
      <w:r w:rsidRPr="000173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 se pueden grabar.</w:t>
      </w:r>
      <w:bookmarkStart w:id="0" w:name="_GoBack"/>
      <w:bookmarkEnd w:id="0"/>
    </w:p>
    <w:p w:rsidR="003900CC" w:rsidRDefault="000173B8"/>
    <w:sectPr w:rsidR="00390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B8"/>
    <w:rsid w:val="000173B8"/>
    <w:rsid w:val="00E536F1"/>
    <w:rsid w:val="00FA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4709"/>
  <w15:chartTrackingRefBased/>
  <w15:docId w15:val="{5F8D204B-F8E5-4B7C-A5AB-6B62C23D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17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73B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documentbyline">
    <w:name w:val="documentbyline"/>
    <w:basedOn w:val="Normal"/>
    <w:rsid w:val="0001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1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link-external">
    <w:name w:val="link-external"/>
    <w:basedOn w:val="Fuentedeprrafopredeter"/>
    <w:rsid w:val="000173B8"/>
  </w:style>
  <w:style w:type="character" w:styleId="Hipervnculo">
    <w:name w:val="Hyperlink"/>
    <w:basedOn w:val="Fuentedeprrafopredeter"/>
    <w:uiPriority w:val="99"/>
    <w:semiHidden/>
    <w:unhideWhenUsed/>
    <w:rsid w:val="00017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abrijava.free.fr/Joaquin-Antu-a/figur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</cp:lastModifiedBy>
  <cp:revision>1</cp:revision>
  <dcterms:created xsi:type="dcterms:W3CDTF">2019-01-24T14:47:00Z</dcterms:created>
  <dcterms:modified xsi:type="dcterms:W3CDTF">2019-01-24T14:48:00Z</dcterms:modified>
</cp:coreProperties>
</file>